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D0637" w14:textId="28421E0B" w:rsidR="00FC762F" w:rsidRDefault="00A92DBE">
      <w:r>
        <w:t>Summer Dance 19 August 2025   Carol Bissett</w:t>
      </w:r>
    </w:p>
    <w:p w14:paraId="629188FA" w14:textId="37D0E776" w:rsidR="00A92DBE" w:rsidRDefault="00A92DBE">
      <w:r>
        <w:rPr>
          <w:noProof/>
        </w:rPr>
        <w:drawing>
          <wp:inline distT="0" distB="0" distL="0" distR="0" wp14:anchorId="644C6432" wp14:editId="688F04F2">
            <wp:extent cx="3098165" cy="820344"/>
            <wp:effectExtent l="0" t="0" r="6985" b="0"/>
            <wp:docPr id="1" name="Picture 1" descr="The Lochalsh Reel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chalsh Reel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530D8" w14:textId="114DD2FB" w:rsidR="00A92DBE" w:rsidRDefault="00A92DBE">
      <w:r>
        <w:rPr>
          <w:noProof/>
        </w:rPr>
        <w:drawing>
          <wp:inline distT="0" distB="0" distL="0" distR="0" wp14:anchorId="71A39244" wp14:editId="6C711030">
            <wp:extent cx="3098165" cy="821068"/>
            <wp:effectExtent l="0" t="0" r="6985" b="0"/>
            <wp:docPr id="3" name="Picture 2" descr="The Tattie Bogl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Tattie Bogl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397CF" w14:textId="31C4B80D" w:rsidR="00A92DBE" w:rsidRDefault="00A92DBE">
      <w:r>
        <w:rPr>
          <w:noProof/>
        </w:rPr>
        <w:drawing>
          <wp:inline distT="0" distB="0" distL="0" distR="0" wp14:anchorId="5AC7DFBB" wp14:editId="66B430A9">
            <wp:extent cx="3098165" cy="1339895"/>
            <wp:effectExtent l="0" t="0" r="6985" b="0"/>
            <wp:docPr id="5" name="Picture 4" descr="The Falkirk Las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Falkirk Las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FBB81" w14:textId="3E24AC25" w:rsidR="00A92DBE" w:rsidRDefault="00A92DBE">
      <w:r>
        <w:rPr>
          <w:noProof/>
        </w:rPr>
        <w:drawing>
          <wp:inline distT="0" distB="0" distL="0" distR="0" wp14:anchorId="1FECEAB9" wp14:editId="3F9E1BBD">
            <wp:extent cx="3098165" cy="820344"/>
            <wp:effectExtent l="0" t="0" r="6985" b="0"/>
            <wp:docPr id="7" name="Picture 6" descr="The Tri-Mariner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Tri-Mariner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A4D3B" w14:textId="02FEA300" w:rsidR="00A92DBE" w:rsidRDefault="00A92DBE">
      <w:r>
        <w:rPr>
          <w:noProof/>
        </w:rPr>
        <w:drawing>
          <wp:inline distT="0" distB="0" distL="0" distR="0" wp14:anchorId="2CCAF964" wp14:editId="11549CD5">
            <wp:extent cx="3098165" cy="820344"/>
            <wp:effectExtent l="0" t="0" r="6985" b="0"/>
            <wp:docPr id="9" name="Picture 8" descr="Sagami Ba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gami Ba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68213" w14:textId="76CEC7EB" w:rsidR="00A92DBE" w:rsidRDefault="00A92DBE">
      <w:r>
        <w:rPr>
          <w:noProof/>
        </w:rPr>
        <w:drawing>
          <wp:inline distT="0" distB="0" distL="0" distR="0" wp14:anchorId="75D88318" wp14:editId="076CD6DE">
            <wp:extent cx="3098165" cy="1339895"/>
            <wp:effectExtent l="0" t="0" r="6985" b="0"/>
            <wp:docPr id="15" name="Picture 14" descr="St Andrews Links (Finlay)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 Andrews Links (Finlay)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A4D76" w14:textId="3EED3ECE" w:rsidR="00A92DBE" w:rsidRDefault="00A92DBE">
      <w:r>
        <w:rPr>
          <w:noProof/>
        </w:rPr>
        <w:drawing>
          <wp:inline distT="0" distB="0" distL="0" distR="0" wp14:anchorId="476B818F" wp14:editId="17573219">
            <wp:extent cx="3098165" cy="1452008"/>
            <wp:effectExtent l="0" t="0" r="6985" b="0"/>
            <wp:docPr id="12" name="Picture 11" descr="The Cape Breton Hornpip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e Cape Breton Hornpip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45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9E78A" w14:textId="44EB5148" w:rsidR="00A92DBE" w:rsidRDefault="00A92DBE">
      <w:r>
        <w:rPr>
          <w:noProof/>
        </w:rPr>
        <w:drawing>
          <wp:inline distT="0" distB="0" distL="0" distR="0" wp14:anchorId="129A1D40" wp14:editId="731CBBDA">
            <wp:extent cx="3098165" cy="821068"/>
            <wp:effectExtent l="0" t="0" r="6985" b="0"/>
            <wp:docPr id="17" name="Picture 16" descr="Joe MacDiarmid's Jig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oe MacDiarmid's Jig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538F" w14:textId="6A70E033" w:rsidR="00A92DBE" w:rsidRDefault="00A92DBE">
      <w:r>
        <w:t>Interval</w:t>
      </w:r>
    </w:p>
    <w:p w14:paraId="067C9417" w14:textId="4E4D57AF" w:rsidR="00A92DBE" w:rsidRDefault="00A92DBE">
      <w:r>
        <w:rPr>
          <w:noProof/>
        </w:rPr>
        <w:drawing>
          <wp:inline distT="0" distB="0" distL="0" distR="0" wp14:anchorId="0829B157" wp14:editId="69F13D1A">
            <wp:extent cx="3097530" cy="1171575"/>
            <wp:effectExtent l="0" t="0" r="7620" b="9525"/>
            <wp:docPr id="22" name="Picture 20" descr="The Falls Of Rogi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he Falls Of Rogi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820" cy="117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EED75" w14:textId="40B655BA" w:rsidR="008809B8" w:rsidRDefault="00A92DBE">
      <w:r>
        <w:rPr>
          <w:noProof/>
        </w:rPr>
        <w:drawing>
          <wp:inline distT="0" distB="0" distL="0" distR="0" wp14:anchorId="32087A56" wp14:editId="7E1E4FB1">
            <wp:extent cx="3098061" cy="1266825"/>
            <wp:effectExtent l="0" t="0" r="7620" b="0"/>
            <wp:docPr id="23" name="Picture 21" descr="The Galloping Carousel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he Galloping Carousel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89" cy="126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94050" w14:textId="5A338C3B" w:rsidR="008809B8" w:rsidRDefault="008809B8">
      <w:r>
        <w:rPr>
          <w:noProof/>
        </w:rPr>
        <w:drawing>
          <wp:inline distT="0" distB="0" distL="0" distR="0" wp14:anchorId="7726AFB6" wp14:editId="37F80DD2">
            <wp:extent cx="3098165" cy="1143000"/>
            <wp:effectExtent l="0" t="0" r="6985" b="0"/>
            <wp:docPr id="25" name="Picture 23" descr="The Orchards Of Co. Armagh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he Orchards Of Co. Armagh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5E0E9" w14:textId="3FF8300C" w:rsidR="008809B8" w:rsidRDefault="00A92DBE">
      <w:r>
        <w:rPr>
          <w:noProof/>
        </w:rPr>
        <w:drawing>
          <wp:inline distT="0" distB="0" distL="0" distR="0" wp14:anchorId="6951F8FD" wp14:editId="7BFE33B3">
            <wp:extent cx="3098165" cy="1339895"/>
            <wp:effectExtent l="0" t="0" r="6985" b="0"/>
            <wp:docPr id="26" name="Picture 24" descr="The River Nes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he River Nes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A92CD" w14:textId="75A3BCB4" w:rsidR="008809B8" w:rsidRDefault="008809B8">
      <w:r>
        <w:rPr>
          <w:noProof/>
        </w:rPr>
        <w:drawing>
          <wp:inline distT="0" distB="0" distL="0" distR="0" wp14:anchorId="21BEE386" wp14:editId="00177823">
            <wp:extent cx="3098165" cy="742950"/>
            <wp:effectExtent l="0" t="0" r="6985" b="0"/>
            <wp:docPr id="27" name="Picture 25" descr="The Kelloholm Jig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he Kelloholm Jig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3B06D" w14:textId="2A68D1AF" w:rsidR="00A92DBE" w:rsidRDefault="008809B8">
      <w:r>
        <w:rPr>
          <w:noProof/>
        </w:rPr>
        <w:drawing>
          <wp:inline distT="0" distB="0" distL="0" distR="0" wp14:anchorId="1240DFAC" wp14:editId="568328B9">
            <wp:extent cx="3096054" cy="752475"/>
            <wp:effectExtent l="0" t="0" r="9525" b="0"/>
            <wp:docPr id="512340117" name="Picture 512340117" descr="Butterscotch And Hone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tterscotch And Hone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882" cy="75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77542" w14:textId="00BE3473" w:rsidR="008809B8" w:rsidRDefault="008809B8">
      <w:r>
        <w:rPr>
          <w:noProof/>
        </w:rPr>
        <w:drawing>
          <wp:inline distT="0" distB="0" distL="0" distR="0" wp14:anchorId="7BC4A38A" wp14:editId="05A255A7">
            <wp:extent cx="3098165" cy="1339895"/>
            <wp:effectExtent l="0" t="0" r="6985" b="0"/>
            <wp:docPr id="1412221006" name="Picture 2" descr="The Celtic Cross (Haynes)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Celtic Cross (Haynes)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0A3D6" w14:textId="0E466393" w:rsidR="008809B8" w:rsidRDefault="008809B8">
      <w:r>
        <w:rPr>
          <w:noProof/>
        </w:rPr>
        <w:drawing>
          <wp:inline distT="0" distB="0" distL="0" distR="0" wp14:anchorId="3D66BEC4" wp14:editId="4CB2D236">
            <wp:extent cx="3098165" cy="819785"/>
            <wp:effectExtent l="0" t="0" r="6985" b="0"/>
            <wp:docPr id="4" name="Picture 3" descr="The Deil Amang The Tailor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Deil Amang The Tailor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ACE0" w14:textId="30CB671E" w:rsidR="00BA5480" w:rsidRDefault="00BA5480">
      <w:r>
        <w:t>Diagrams – Keith Rose</w:t>
      </w:r>
      <w:r w:rsidR="008D4156">
        <w:t>, Bedford RSCDS.</w:t>
      </w:r>
    </w:p>
    <w:sectPr w:rsidR="00BA5480" w:rsidSect="00A92DB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BE"/>
    <w:rsid w:val="002D345B"/>
    <w:rsid w:val="00633F33"/>
    <w:rsid w:val="008809B8"/>
    <w:rsid w:val="008D4156"/>
    <w:rsid w:val="008F7C5A"/>
    <w:rsid w:val="00A92DBE"/>
    <w:rsid w:val="00BA5480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CFA8F"/>
  <w15:chartTrackingRefBased/>
  <w15:docId w15:val="{9461D05B-FFC2-44EB-A7C6-6D67295A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D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D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D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D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D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D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D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Purcell</dc:creator>
  <cp:keywords/>
  <dc:description/>
  <cp:lastModifiedBy>Rodney Purcell</cp:lastModifiedBy>
  <cp:revision>3</cp:revision>
  <dcterms:created xsi:type="dcterms:W3CDTF">2025-03-05T12:04:00Z</dcterms:created>
  <dcterms:modified xsi:type="dcterms:W3CDTF">2025-05-08T15:19:00Z</dcterms:modified>
</cp:coreProperties>
</file>