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A804E" w14:textId="35D966C6" w:rsidR="00B27B27" w:rsidRDefault="00B27B27">
      <w:r>
        <w:t xml:space="preserve">TUESDAY 13 AUGUST 2024 </w:t>
      </w:r>
      <w:r>
        <w:tab/>
        <w:t>RDMI SCONE</w:t>
      </w:r>
      <w:r>
        <w:tab/>
        <w:t>7.30</w:t>
      </w:r>
    </w:p>
    <w:p w14:paraId="184829F2" w14:textId="405ECBE4" w:rsidR="00B27B27" w:rsidRDefault="00B27B27">
      <w:r>
        <w:t>DAVID OSWALD</w:t>
      </w:r>
      <w:r>
        <w:tab/>
      </w:r>
      <w:r>
        <w:tab/>
      </w:r>
      <w:r>
        <w:tab/>
        <w:t>CAROL BISSET</w:t>
      </w:r>
    </w:p>
    <w:p w14:paraId="712DA825" w14:textId="77777777" w:rsidR="00B27B27" w:rsidRDefault="00B27B27"/>
    <w:p w14:paraId="471C8349" w14:textId="0F5110C8" w:rsidR="00B27B27" w:rsidRDefault="00B27B27">
      <w:r>
        <w:rPr>
          <w:noProof/>
        </w:rPr>
        <w:drawing>
          <wp:inline distT="0" distB="0" distL="0" distR="0" wp14:anchorId="33FD7E3B" wp14:editId="127C29DD">
            <wp:extent cx="3098165" cy="820344"/>
            <wp:effectExtent l="0" t="0" r="6985" b="0"/>
            <wp:docPr id="1" name="Picture 1" descr="The Highland Rambl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ighland Rambl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D371B" w14:textId="1DF4E975" w:rsidR="00B27B27" w:rsidRDefault="00B27B27">
      <w:r>
        <w:rPr>
          <w:noProof/>
        </w:rPr>
        <w:drawing>
          <wp:inline distT="0" distB="0" distL="0" distR="0" wp14:anchorId="57AD0252" wp14:editId="7CFCDEBD">
            <wp:extent cx="3098165" cy="1339895"/>
            <wp:effectExtent l="0" t="0" r="6985" b="0"/>
            <wp:docPr id="2" name="Picture 1" descr="Chased Lovers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sed Lovers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E8DBA" w14:textId="676A8700" w:rsidR="00B27B27" w:rsidRDefault="00B27B27">
      <w:r>
        <w:rPr>
          <w:noProof/>
        </w:rPr>
        <w:drawing>
          <wp:inline distT="0" distB="0" distL="0" distR="0" wp14:anchorId="7CC9EFDA" wp14:editId="5F796F7F">
            <wp:extent cx="3098165" cy="820344"/>
            <wp:effectExtent l="0" t="0" r="6985" b="0"/>
            <wp:docPr id="3" name="Picture 2" descr="The Duchess Tre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Duchess Tre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4DAA6" w14:textId="1BE1C054" w:rsidR="00B27B27" w:rsidRDefault="00B27B27">
      <w:r>
        <w:rPr>
          <w:noProof/>
        </w:rPr>
        <w:drawing>
          <wp:inline distT="0" distB="0" distL="0" distR="0" wp14:anchorId="3E9C0964" wp14:editId="740C1E32">
            <wp:extent cx="3098165" cy="1339895"/>
            <wp:effectExtent l="0" t="0" r="6985" b="0"/>
            <wp:docPr id="4" name="Picture 3" descr="We've Nae Electric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've Nae Electric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F464" w14:textId="05F3E280" w:rsidR="00B27B27" w:rsidRDefault="00B27B27">
      <w:r>
        <w:rPr>
          <w:noProof/>
        </w:rPr>
        <w:drawing>
          <wp:inline distT="0" distB="0" distL="0" distR="0" wp14:anchorId="7844F168" wp14:editId="3F2A49D8">
            <wp:extent cx="3098165" cy="1339895"/>
            <wp:effectExtent l="0" t="0" r="6985" b="0"/>
            <wp:docPr id="5" name="Picture 4" descr="The Scallywa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Scallywa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F03A9" w14:textId="01DAE278" w:rsidR="00B27B27" w:rsidRDefault="00B27B27">
      <w:r>
        <w:rPr>
          <w:noProof/>
        </w:rPr>
        <w:drawing>
          <wp:inline distT="0" distB="0" distL="0" distR="0" wp14:anchorId="452EC39A" wp14:editId="50EC6CBF">
            <wp:extent cx="3098165" cy="821068"/>
            <wp:effectExtent l="0" t="0" r="6985" b="0"/>
            <wp:docPr id="6" name="Picture 5" descr="The Garry Strathspey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Garry Strathspey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26C6" w14:textId="7FBCF86E" w:rsidR="00B27B27" w:rsidRDefault="00B27B27">
      <w:r>
        <w:rPr>
          <w:noProof/>
        </w:rPr>
        <w:drawing>
          <wp:inline distT="0" distB="0" distL="0" distR="0" wp14:anchorId="0F939823" wp14:editId="0582D1EF">
            <wp:extent cx="3098165" cy="1339895"/>
            <wp:effectExtent l="0" t="0" r="6985" b="0"/>
            <wp:docPr id="7" name="Picture 6" descr="The Nurseryman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Nurseryman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8E1A5" w14:textId="08505654" w:rsidR="00B27B27" w:rsidRDefault="00B27B27">
      <w:r>
        <w:rPr>
          <w:noProof/>
        </w:rPr>
        <w:drawing>
          <wp:inline distT="0" distB="0" distL="0" distR="0" wp14:anchorId="42C16D87" wp14:editId="6491C954">
            <wp:extent cx="3098165" cy="1339895"/>
            <wp:effectExtent l="0" t="0" r="6985" b="0"/>
            <wp:docPr id="8" name="Picture 7" descr="The Wind On Loch Fyn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Wind On Loch Fyn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CABB6" w14:textId="624AEB36" w:rsidR="00B27B27" w:rsidRDefault="00B27B27">
      <w:r>
        <w:rPr>
          <w:noProof/>
        </w:rPr>
        <w:drawing>
          <wp:inline distT="0" distB="0" distL="0" distR="0" wp14:anchorId="7B80B75A" wp14:editId="36FFA456">
            <wp:extent cx="3098165" cy="1339895"/>
            <wp:effectExtent l="0" t="0" r="6985" b="0"/>
            <wp:docPr id="10" name="Picture 9" descr="Findlater Castl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ndlater Castl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A6A9" w14:textId="6F2E5998" w:rsidR="00B27B27" w:rsidRDefault="00B27B27">
      <w:r>
        <w:t>INTERVAL</w:t>
      </w:r>
    </w:p>
    <w:p w14:paraId="42BE5C67" w14:textId="448C8C63" w:rsidR="00B27B27" w:rsidRDefault="00B27B27">
      <w:r>
        <w:rPr>
          <w:noProof/>
        </w:rPr>
        <w:drawing>
          <wp:inline distT="0" distB="0" distL="0" distR="0" wp14:anchorId="5EF29026" wp14:editId="1DC1D34B">
            <wp:extent cx="3098165" cy="820344"/>
            <wp:effectExtent l="0" t="0" r="6985" b="0"/>
            <wp:docPr id="11" name="Picture 10" descr="The Committee Meeting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Committee Meeting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EADE0" w14:textId="77777777" w:rsidR="00B27B27" w:rsidRPr="00B27B27" w:rsidRDefault="00B27B27" w:rsidP="00B27B27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GB"/>
          <w14:ligatures w14:val="none"/>
        </w:rPr>
      </w:pPr>
      <w:r w:rsidRPr="00B27B27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THE EDMONTON SNOWBALL 1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 (J4x32) 4C set Enid Fouler Edmonton Workshop 1986</w:t>
      </w:r>
    </w:p>
    <w:p w14:paraId="40015AD8" w14:textId="77777777" w:rsidR="00B27B27" w:rsidRPr="00B27B27" w:rsidRDefault="00B27B27" w:rsidP="00B27B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1- 8 1M+2L also 3M+4L advance and retire diagonally and dance DoSiDo diagonally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9-16 1L+2M also 3L+4M repeat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17-20 1s ½ turn RH, 1s+2s dance ½ RH across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21-24 1s ½ turn RH, 1s+3s dance ½ RH across while 2s turn RH once round (4 bars)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25-28 1s ½ turn RH, 1s+4s dance ½ RH across while 2s+3s dance RH across once round</w:t>
      </w: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29-32 1s set (4 bars) while 2s+3s+4s set and cross RH. 2341</w:t>
      </w:r>
    </w:p>
    <w:p w14:paraId="0F06DCAD" w14:textId="77777777" w:rsidR="00B27B27" w:rsidRPr="00292C9C" w:rsidRDefault="00B27B27" w:rsidP="00B27B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B27B27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(MINICRIB. Dance crib compiled by Charles Upton, Deeside Caledonian Society, and his successors)</w:t>
      </w:r>
    </w:p>
    <w:p w14:paraId="7C768865" w14:textId="77777777" w:rsidR="00292C9C" w:rsidRPr="00292C9C" w:rsidRDefault="00292C9C" w:rsidP="00292C9C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en-GB"/>
          <w14:ligatures w14:val="none"/>
        </w:rPr>
      </w:pPr>
      <w:r w:rsidRPr="00292C9C">
        <w:rPr>
          <w:rFonts w:ascii="Tahoma" w:eastAsia="Times New Roman" w:hAnsi="Tahoma" w:cs="Tahoma"/>
          <w:b/>
          <w:bCs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FAREWELL TO BENBECULA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shd w:val="clear" w:color="auto" w:fill="FFFFFF"/>
          <w:lang w:eastAsia="en-GB"/>
          <w14:ligatures w14:val="none"/>
        </w:rPr>
        <w:t> (S3x32) 3C set Deirdrie MacCuish Bark Peat Road and Other Dances</w:t>
      </w:r>
    </w:p>
    <w:p w14:paraId="6A5B9468" w14:textId="63EDB8F4" w:rsidR="00292C9C" w:rsidRPr="00292C9C" w:rsidRDefault="00292C9C" w:rsidP="00292C9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1- 4 1s+2s set, 1s+2s ½ turn partner 2H, finishing in centre, 1s facing down, 2s facing up nearer hands joined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5- 8 1s+2s set advancing to pass other couple LSh and ½ turn partner 2H to own side, 1s facing out. 213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9-16 2s+1s+3s dance 6 bar RSh reels of 3 on sides (1s pass 3rd corner RSh to start), 2s+1s change places (Ladies LH, Men RH). 123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sides facing in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25-32 1s+2s+3s dance the Slip Knot: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 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25-30 All 3 couples dance first 6 bars of standard 17-24 1s Petronella turn and set; 1s turn 1¼ RH to own Knot. (3)(2)(1)</w:t>
      </w: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br/>
        <w:t>31-32 1s (at bottom) turn LH to own side while 3s+2s dance ½ LH across to end on own side. 231</w:t>
      </w:r>
    </w:p>
    <w:p w14:paraId="56595496" w14:textId="77777777" w:rsidR="00292C9C" w:rsidRPr="00292C9C" w:rsidRDefault="00292C9C" w:rsidP="00292C9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</w:pPr>
      <w:r w:rsidRPr="00292C9C">
        <w:rPr>
          <w:rFonts w:ascii="Tahoma" w:eastAsia="Times New Roman" w:hAnsi="Tahoma" w:cs="Tahoma"/>
          <w:color w:val="000000"/>
          <w:kern w:val="0"/>
          <w:sz w:val="18"/>
          <w:szCs w:val="18"/>
          <w:lang w:eastAsia="en-GB"/>
          <w14:ligatures w14:val="none"/>
        </w:rPr>
        <w:t>(MINICRIB. Dance crib compiled by Charles Upton, Deeside Caledonian Society, and his successors)</w:t>
      </w:r>
    </w:p>
    <w:p w14:paraId="0D44E0FA" w14:textId="48503267" w:rsidR="00292C9C" w:rsidRPr="00B27B27" w:rsidRDefault="00292C9C" w:rsidP="00B27B2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kern w:val="0"/>
          <w:sz w:val="24"/>
          <w:szCs w:val="24"/>
          <w:lang w:eastAsia="en-GB"/>
          <w14:ligatures w14:val="none"/>
        </w:rPr>
      </w:pPr>
      <w:r>
        <w:rPr>
          <w:noProof/>
        </w:rPr>
        <w:lastRenderedPageBreak/>
        <w:drawing>
          <wp:inline distT="0" distB="0" distL="0" distR="0" wp14:anchorId="6DB0A686" wp14:editId="7A8CB0EC">
            <wp:extent cx="3098165" cy="821068"/>
            <wp:effectExtent l="0" t="0" r="6985" b="0"/>
            <wp:docPr id="12" name="Picture 11" descr="Dancing In The Stree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ancing In The Stree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764D8" w14:textId="1BF10134" w:rsidR="00B27B27" w:rsidRDefault="00292C9C" w:rsidP="00B27B27">
      <w:r>
        <w:rPr>
          <w:noProof/>
        </w:rPr>
        <w:drawing>
          <wp:inline distT="0" distB="0" distL="0" distR="0" wp14:anchorId="07C7E051" wp14:editId="78C21297">
            <wp:extent cx="3098165" cy="1966091"/>
            <wp:effectExtent l="0" t="0" r="6985" b="0"/>
            <wp:docPr id="13" name="Picture 12" descr="Ian Powrie's Farewell To Auchterarder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an Powrie's Farewell To Auchterarder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9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D7CE" w14:textId="652A82A2" w:rsidR="00292C9C" w:rsidRDefault="00292C9C" w:rsidP="00B27B27">
      <w:r>
        <w:rPr>
          <w:noProof/>
        </w:rPr>
        <w:drawing>
          <wp:inline distT="0" distB="0" distL="0" distR="0" wp14:anchorId="2AE27644" wp14:editId="73D2146F">
            <wp:extent cx="3098165" cy="1339895"/>
            <wp:effectExtent l="0" t="0" r="6985" b="0"/>
            <wp:docPr id="14" name="Picture 13" descr="The Moray Rant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Moray Rant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6D0B4" w14:textId="0E746B69" w:rsidR="00292C9C" w:rsidRDefault="00292C9C" w:rsidP="00B27B27">
      <w:r>
        <w:rPr>
          <w:noProof/>
        </w:rPr>
        <w:drawing>
          <wp:inline distT="0" distB="0" distL="0" distR="0" wp14:anchorId="234965B3" wp14:editId="48110163">
            <wp:extent cx="3098165" cy="1339895"/>
            <wp:effectExtent l="0" t="0" r="6985" b="0"/>
            <wp:docPr id="15" name="Picture 14" descr="The Falls Of Rogie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Falls Of Rogie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87D81" w14:textId="788A0B6E" w:rsidR="00292C9C" w:rsidRDefault="00292C9C" w:rsidP="00B27B27">
      <w:r>
        <w:rPr>
          <w:noProof/>
        </w:rPr>
        <w:drawing>
          <wp:inline distT="0" distB="0" distL="0" distR="0" wp14:anchorId="62E57C96" wp14:editId="2B06511C">
            <wp:extent cx="3098165" cy="1339895"/>
            <wp:effectExtent l="0" t="0" r="6985" b="0"/>
            <wp:docPr id="16" name="Picture 15" descr="The Orchards Of Co. Armag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Orchards Of Co. Armag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04D4" w14:textId="3D55E7FF" w:rsidR="00292C9C" w:rsidRDefault="00292C9C" w:rsidP="00B27B27">
      <w:r>
        <w:rPr>
          <w:noProof/>
        </w:rPr>
        <w:drawing>
          <wp:inline distT="0" distB="0" distL="0" distR="0" wp14:anchorId="23B1E3BA" wp14:editId="5E1A83C2">
            <wp:extent cx="3098165" cy="820344"/>
            <wp:effectExtent l="0" t="0" r="6985" b="0"/>
            <wp:docPr id="19" name="Picture 17" descr="The Luckenbooth Brooch Keith Rose'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Luckenbooth Brooch Keith Rose's Diagra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2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3500" w14:textId="5AEF320F" w:rsidR="003D7B34" w:rsidRDefault="003D7B34" w:rsidP="00B27B27">
      <w:r>
        <w:t>DIAGRAMS CURTESY OF KEITH ROSE , BEDFORD</w:t>
      </w:r>
    </w:p>
    <w:sectPr w:rsidR="003D7B34" w:rsidSect="00B27B2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27"/>
    <w:rsid w:val="0005635E"/>
    <w:rsid w:val="00292C9C"/>
    <w:rsid w:val="003D7B34"/>
    <w:rsid w:val="00B27B27"/>
    <w:rsid w:val="00BD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D3DB"/>
  <w15:chartTrackingRefBased/>
  <w15:docId w15:val="{2D68CD9E-3335-4211-90FE-5D11904E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Purcell</dc:creator>
  <cp:keywords/>
  <dc:description/>
  <cp:lastModifiedBy>Rodney Purcell</cp:lastModifiedBy>
  <cp:revision>2</cp:revision>
  <dcterms:created xsi:type="dcterms:W3CDTF">2024-03-01T11:40:00Z</dcterms:created>
  <dcterms:modified xsi:type="dcterms:W3CDTF">2024-03-01T11:40:00Z</dcterms:modified>
</cp:coreProperties>
</file>